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83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黑体" w:hAnsi="黑体" w:eastAsia="黑体" w:cs="黑体"/>
          <w:b w:val="0"/>
          <w:bCs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shd w:val="clear" w:color="auto" w:fill="auto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shd w:val="clear" w:color="auto" w:fill="auto"/>
          <w:lang w:val="en-US" w:eastAsia="zh-CN"/>
        </w:rPr>
        <w:t>7</w:t>
      </w:r>
    </w:p>
    <w:p w14:paraId="13A855D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shd w:val="clear" w:color="auto" w:fill="auto"/>
          <w:lang w:val="en-US" w:eastAsia="zh-CN"/>
        </w:rPr>
        <w:t>柳林县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u w:val="none"/>
          <w:shd w:val="clear" w:color="auto" w:fill="auto"/>
        </w:rPr>
        <w:t>应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shd w:val="clear" w:color="auto" w:fill="auto"/>
        </w:rPr>
        <w:t>急管理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shd w:val="clear" w:color="auto" w:fill="auto"/>
          <w:lang w:val="en-US" w:eastAsia="zh-CN"/>
        </w:rPr>
        <w:t>局</w:t>
      </w:r>
    </w:p>
    <w:p w14:paraId="2E2B417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shd w:val="clear" w:color="auto" w:fill="auto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shd w:val="clear" w:color="auto" w:fill="auto"/>
          <w:lang w:eastAsia="zh-CN"/>
        </w:rPr>
        <w:t>入企廉政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shd w:val="clear" w:color="auto" w:fill="auto"/>
        </w:rPr>
        <w:t>监督公示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shd w:val="clear" w:color="auto" w:fill="auto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shd w:val="clear" w:color="auto" w:fill="auto"/>
          <w:lang w:val="en-US" w:eastAsia="zh-CN"/>
        </w:rPr>
        <w:t>参考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shd w:val="clear" w:color="auto" w:fill="auto"/>
          <w:lang w:eastAsia="zh-CN"/>
        </w:rPr>
        <w:t>式样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shd w:val="clear" w:color="auto" w:fill="auto"/>
          <w:lang w:eastAsia="zh-CN"/>
        </w:rPr>
        <w:t>）</w:t>
      </w:r>
    </w:p>
    <w:p w14:paraId="76DF5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ascii="宋体" w:hAnsi="宋体" w:eastAsia="宋体" w:cs="宋体"/>
          <w:b/>
          <w:bCs/>
          <w:sz w:val="32"/>
          <w:szCs w:val="32"/>
          <w:shd w:val="clear" w:color="auto" w:fill="auto"/>
        </w:rPr>
      </w:pPr>
    </w:p>
    <w:p w14:paraId="578F2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u w:val="single"/>
          <w:shd w:val="clear" w:color="auto" w:fill="auto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single"/>
          <w:shd w:val="clear" w:color="auto" w:fill="auto"/>
        </w:rPr>
        <w:t xml:space="preserve">   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u w:val="single"/>
          <w:shd w:val="clear" w:color="auto" w:fill="auto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  <w:shd w:val="clear" w:color="auto" w:fill="auto"/>
          <w:lang w:eastAsia="zh-CN"/>
        </w:rPr>
        <w:t>年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single"/>
          <w:shd w:val="clear" w:color="auto" w:fill="auto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  <w:shd w:val="clear" w:color="auto" w:fill="auto"/>
          <w:lang w:eastAsia="zh-CN"/>
        </w:rPr>
        <w:t>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single"/>
          <w:shd w:val="clear" w:color="auto" w:fill="auto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single"/>
          <w:shd w:val="clear" w:color="auto" w:fill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  <w:shd w:val="clear" w:color="auto" w:fill="auto"/>
          <w:lang w:eastAsia="zh-CN"/>
        </w:rPr>
        <w:t>日，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single"/>
          <w:shd w:val="clear" w:color="auto" w:fill="auto"/>
        </w:rPr>
        <w:t xml:space="preserve">      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u w:val="single"/>
          <w:shd w:val="clear" w:color="auto" w:fill="auto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shd w:val="clear" w:color="auto" w:fill="auto"/>
        </w:rPr>
        <w:t>应急管理局检查组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shd w:val="clear" w:color="auto" w:fill="auto"/>
          <w:lang w:eastAsia="zh-CN"/>
        </w:rPr>
        <w:t>一行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single"/>
          <w:shd w:val="clear" w:color="auto" w:fill="auto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  <w:shd w:val="clear" w:color="auto" w:fill="auto"/>
          <w:lang w:val="en-US" w:eastAsia="zh-CN"/>
        </w:rPr>
        <w:t xml:space="preserve">人，依据《  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u w:val="none"/>
          <w:shd w:val="clear" w:color="auto" w:fill="auto"/>
          <w:lang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  <w:shd w:val="clear" w:color="auto" w:fill="auto"/>
          <w:lang w:val="en-US" w:eastAsia="zh-CN"/>
        </w:rPr>
        <w:t xml:space="preserve">  》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shd w:val="clear" w:color="auto" w:fill="auto"/>
        </w:rPr>
        <w:t>对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u w:val="single"/>
          <w:shd w:val="clear" w:color="auto" w:fill="auto"/>
        </w:rPr>
        <w:t xml:space="preserve">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single"/>
          <w:shd w:val="clear" w:color="auto" w:fill="auto"/>
        </w:rPr>
        <w:t xml:space="preserve">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shd w:val="clear" w:color="auto" w:fill="auto"/>
        </w:rPr>
        <w:t>进行检查，为进一步严肃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shd w:val="clear" w:color="auto" w:fill="auto"/>
          <w:lang w:eastAsia="zh-CN"/>
        </w:rPr>
        <w:t>廉洁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shd w:val="clear" w:color="auto" w:fill="auto"/>
        </w:rPr>
        <w:t>纪律，现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shd w:val="clear" w:color="auto" w:fill="auto"/>
          <w:lang w:eastAsia="zh-CN"/>
        </w:rPr>
        <w:t>将监督内容、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shd w:val="clear" w:color="auto" w:fill="auto"/>
        </w:rPr>
        <w:t>监督方式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shd w:val="clear" w:color="auto" w:fill="auto"/>
          <w:lang w:eastAsia="zh-CN"/>
        </w:rPr>
        <w:t>及监督须知予以告示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shd w:val="clear" w:color="auto" w:fill="auto"/>
        </w:rPr>
        <w:t>，欢迎广大干部群众和社会各界进行监督。</w:t>
      </w:r>
    </w:p>
    <w:p w14:paraId="7C9EE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pacing w:val="0"/>
          <w:sz w:val="32"/>
          <w:szCs w:val="32"/>
          <w:shd w:val="clear" w:color="auto" w:fill="auto"/>
        </w:rPr>
      </w:pPr>
      <w:r>
        <w:rPr>
          <w:rStyle w:val="9"/>
          <w:rFonts w:hint="eastAsia" w:ascii="黑体" w:hAnsi="黑体" w:eastAsia="黑体" w:cs="黑体"/>
          <w:b w:val="0"/>
          <w:bCs/>
          <w:color w:val="0C0C0C"/>
          <w:spacing w:val="0"/>
          <w:sz w:val="32"/>
          <w:szCs w:val="32"/>
          <w:shd w:val="clear" w:color="auto" w:fill="auto"/>
        </w:rPr>
        <w:t>一、</w:t>
      </w:r>
      <w:r>
        <w:rPr>
          <w:rStyle w:val="9"/>
          <w:rFonts w:hint="eastAsia" w:ascii="黑体" w:hAnsi="黑体" w:eastAsia="黑体" w:cs="黑体"/>
          <w:b w:val="0"/>
          <w:bCs/>
          <w:color w:val="0C0C0C"/>
          <w:spacing w:val="0"/>
          <w:sz w:val="32"/>
          <w:szCs w:val="32"/>
          <w:shd w:val="clear" w:color="auto" w:fill="auto"/>
          <w:lang w:eastAsia="zh-CN"/>
        </w:rPr>
        <w:t>监督</w:t>
      </w:r>
      <w:r>
        <w:rPr>
          <w:rStyle w:val="9"/>
          <w:rFonts w:hint="eastAsia" w:ascii="黑体" w:hAnsi="黑体" w:eastAsia="黑体" w:cs="黑体"/>
          <w:b w:val="0"/>
          <w:bCs/>
          <w:color w:val="0C0C0C"/>
          <w:spacing w:val="0"/>
          <w:sz w:val="32"/>
          <w:szCs w:val="32"/>
          <w:shd w:val="clear" w:color="auto" w:fill="auto"/>
        </w:rPr>
        <w:t>范围</w:t>
      </w:r>
      <w:bookmarkStart w:id="0" w:name="_GoBack"/>
      <w:bookmarkEnd w:id="0"/>
    </w:p>
    <w:p w14:paraId="2F6ED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shd w:val="clear" w:color="auto" w:fill="auto"/>
        </w:rPr>
        <w:t>检查组和检查人员必须遵守以下“八不准”：</w:t>
      </w:r>
    </w:p>
    <w:p w14:paraId="655EB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shd w:val="clear" w:color="auto" w:fill="auto"/>
        </w:rPr>
        <w:t>一是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shd w:val="clear" w:color="auto" w:fill="auto"/>
        </w:rPr>
        <w:t>不准利用职权和职务便利为本人、亲友及他人谋取不正当利益，不接受影响公正执法的宴请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shd w:val="clear" w:color="auto" w:fill="auto"/>
          <w:lang w:eastAsia="zh-CN"/>
        </w:rPr>
        <w:t>；</w:t>
      </w:r>
    </w:p>
    <w:p w14:paraId="38D08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shd w:val="clear" w:color="auto" w:fill="auto"/>
        </w:rPr>
        <w:t>二是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shd w:val="clear" w:color="auto" w:fill="auto"/>
        </w:rPr>
        <w:t>不准借工作或职务之便收受和索取被检查对象的报酬、礼品、礼金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shd w:val="clear" w:color="auto" w:fill="auto"/>
          <w:lang w:eastAsia="zh-CN"/>
        </w:rPr>
        <w:t>；</w:t>
      </w:r>
    </w:p>
    <w:p w14:paraId="7C9B8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shd w:val="clear" w:color="auto" w:fill="auto"/>
        </w:rPr>
        <w:t>三是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shd w:val="clear" w:color="auto" w:fill="auto"/>
        </w:rPr>
        <w:t>不准向检查对象介绍业务和推销商品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shd w:val="clear" w:color="auto" w:fill="auto"/>
          <w:lang w:eastAsia="zh-CN"/>
        </w:rPr>
        <w:t>；</w:t>
      </w:r>
    </w:p>
    <w:p w14:paraId="64422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shd w:val="clear" w:color="auto" w:fill="auto"/>
        </w:rPr>
        <w:t>四是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shd w:val="clear" w:color="auto" w:fill="auto"/>
        </w:rPr>
        <w:t>不准借用检查对象的资金或在被检查单位报销应由个人承担的费用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shd w:val="clear" w:color="auto" w:fill="auto"/>
          <w:lang w:eastAsia="zh-CN"/>
        </w:rPr>
        <w:t>；</w:t>
      </w:r>
    </w:p>
    <w:p w14:paraId="0F8E5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shd w:val="clear" w:color="auto" w:fill="auto"/>
        </w:rPr>
        <w:t>五是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shd w:val="clear" w:color="auto" w:fill="auto"/>
        </w:rPr>
        <w:t>不准在检查期间违规接受被检查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shd w:val="clear" w:color="auto" w:fill="auto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shd w:val="clear" w:color="auto" w:fill="auto"/>
        </w:rPr>
        <w:t>超标准食宿接待，工作期间一律不得饮酒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shd w:val="clear" w:color="auto" w:fill="auto"/>
          <w:lang w:eastAsia="zh-CN"/>
        </w:rPr>
        <w:t>；</w:t>
      </w:r>
    </w:p>
    <w:p w14:paraId="2268B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shd w:val="clear" w:color="auto" w:fill="auto"/>
        </w:rPr>
        <w:t>六是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shd w:val="clear" w:color="auto" w:fill="auto"/>
        </w:rPr>
        <w:t>不准在检查工作过程中接受被检查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shd w:val="clear" w:color="auto" w:fill="auto"/>
          <w:lang w:eastAsia="zh-CN"/>
        </w:rPr>
        <w:t>企业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shd w:val="clear" w:color="auto" w:fill="auto"/>
        </w:rPr>
        <w:t>安排的旅游观光活动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shd w:val="clear" w:color="auto" w:fill="auto"/>
          <w:lang w:eastAsia="zh-CN"/>
        </w:rPr>
        <w:t>；</w:t>
      </w:r>
    </w:p>
    <w:p w14:paraId="73715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shd w:val="clear" w:color="auto" w:fill="auto"/>
        </w:rPr>
        <w:t>七是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shd w:val="clear" w:color="auto" w:fill="auto"/>
        </w:rPr>
        <w:t>不准向检查人员打招呼、走后门，降低检查标准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shd w:val="clear" w:color="auto" w:fill="auto"/>
          <w:lang w:eastAsia="zh-CN"/>
        </w:rPr>
        <w:t>；</w:t>
      </w:r>
    </w:p>
    <w:p w14:paraId="743A0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shd w:val="clear" w:color="auto" w:fill="auto"/>
        </w:rPr>
        <w:t>八是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shd w:val="clear" w:color="auto" w:fill="auto"/>
        </w:rPr>
        <w:t>不准泄露被检查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shd w:val="clear" w:color="auto" w:fill="auto"/>
          <w:lang w:eastAsia="zh-CN"/>
        </w:rPr>
        <w:t>企业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shd w:val="clear" w:color="auto" w:fill="auto"/>
        </w:rPr>
        <w:t>的技术和商业秘密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shd w:val="clear" w:color="auto" w:fill="auto"/>
          <w:lang w:eastAsia="zh-CN"/>
        </w:rPr>
        <w:t>。</w:t>
      </w:r>
    </w:p>
    <w:p w14:paraId="45129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rightChars="0" w:firstLine="640" w:firstLineChars="200"/>
        <w:textAlignment w:val="auto"/>
        <w:outlineLvl w:val="9"/>
        <w:rPr>
          <w:rStyle w:val="9"/>
          <w:rFonts w:hint="eastAsia" w:ascii="黑体" w:hAnsi="黑体" w:eastAsia="黑体" w:cs="黑体"/>
          <w:b w:val="0"/>
          <w:bCs/>
          <w:color w:val="0C0C0C"/>
          <w:spacing w:val="0"/>
          <w:sz w:val="32"/>
          <w:szCs w:val="32"/>
          <w:shd w:val="clear" w:color="auto" w:fill="auto"/>
        </w:rPr>
      </w:pPr>
      <w:r>
        <w:rPr>
          <w:rStyle w:val="9"/>
          <w:rFonts w:hint="eastAsia" w:ascii="黑体" w:hAnsi="黑体" w:eastAsia="黑体" w:cs="黑体"/>
          <w:b w:val="0"/>
          <w:bCs/>
          <w:color w:val="0C0C0C"/>
          <w:spacing w:val="0"/>
          <w:sz w:val="32"/>
          <w:szCs w:val="32"/>
          <w:shd w:val="clear" w:color="auto" w:fill="auto"/>
        </w:rPr>
        <w:t>监督须知</w:t>
      </w:r>
    </w:p>
    <w:p w14:paraId="4D2CC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shd w:val="clear" w:color="auto" w:fill="auto"/>
        </w:rPr>
        <w:t>举报人应当遵守国家法律法规，反映问题要客观真实，对所提供材料内容的真实性负责，使用真实姓名及联系地址、电话，不得捏造、歪曲事实；不得煽动、串联、胁迫、诱使他人举报。对存在捏造事实、诬告陷害等行为，涉嫌犯罪的，将视情节轻重，移送司法机关依法处理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。</w:t>
      </w:r>
    </w:p>
    <w:p w14:paraId="7ECF6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</w:pPr>
    </w:p>
    <w:p w14:paraId="13BDB5D3">
      <w:pPr>
        <w:pStyle w:val="10"/>
        <w:rPr>
          <w:rFonts w:hint="eastAsia"/>
        </w:rPr>
      </w:pPr>
    </w:p>
    <w:p w14:paraId="43DDF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auto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应急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管理局</w:t>
      </w:r>
    </w:p>
    <w:p w14:paraId="36EE5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rightChars="0" w:firstLine="640" w:firstLineChars="200"/>
        <w:textAlignment w:val="auto"/>
        <w:outlineLvl w:val="9"/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年    月 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C1CEA"/>
    <w:rsid w:val="0499689A"/>
    <w:rsid w:val="0B3C19E4"/>
    <w:rsid w:val="0BA35725"/>
    <w:rsid w:val="0F9F722F"/>
    <w:rsid w:val="12CC0D59"/>
    <w:rsid w:val="138C6520"/>
    <w:rsid w:val="18014470"/>
    <w:rsid w:val="1C384E5A"/>
    <w:rsid w:val="1DD566A2"/>
    <w:rsid w:val="1E894AE9"/>
    <w:rsid w:val="1F7412FF"/>
    <w:rsid w:val="25910727"/>
    <w:rsid w:val="27083F04"/>
    <w:rsid w:val="2A583806"/>
    <w:rsid w:val="2E1F2225"/>
    <w:rsid w:val="365C2D9B"/>
    <w:rsid w:val="38BB2AC2"/>
    <w:rsid w:val="38DE382B"/>
    <w:rsid w:val="3B6A0B07"/>
    <w:rsid w:val="3C670229"/>
    <w:rsid w:val="3E875F12"/>
    <w:rsid w:val="3FAE18EB"/>
    <w:rsid w:val="41153D55"/>
    <w:rsid w:val="413C1CEA"/>
    <w:rsid w:val="41DD0B24"/>
    <w:rsid w:val="429862D8"/>
    <w:rsid w:val="437A6A42"/>
    <w:rsid w:val="48313978"/>
    <w:rsid w:val="495D70FC"/>
    <w:rsid w:val="4DC66FBD"/>
    <w:rsid w:val="4EA56E6D"/>
    <w:rsid w:val="4F6F15E1"/>
    <w:rsid w:val="561F14E2"/>
    <w:rsid w:val="629913C9"/>
    <w:rsid w:val="63D05EBA"/>
    <w:rsid w:val="67DE35E9"/>
    <w:rsid w:val="69B03700"/>
    <w:rsid w:val="72DB435C"/>
    <w:rsid w:val="733F48EB"/>
    <w:rsid w:val="7348407A"/>
    <w:rsid w:val="765B6A84"/>
    <w:rsid w:val="77B41AF2"/>
    <w:rsid w:val="7B2F354F"/>
    <w:rsid w:val="7CBB1486"/>
    <w:rsid w:val="7D85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Lines="0" w:beforeAutospacing="0" w:afterLines="0" w:afterAutospacing="0" w:line="578" w:lineRule="exact"/>
      <w:ind w:firstLine="420" w:firstLineChars="200"/>
      <w:outlineLvl w:val="0"/>
    </w:pPr>
    <w:rPr>
      <w:rFonts w:ascii="Calibri" w:hAnsi="Calibri" w:eastAsia="黑体" w:cs="Times New Roman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8" w:lineRule="exact"/>
      <w:ind w:firstLine="420" w:firstLineChars="200"/>
      <w:outlineLvl w:val="1"/>
    </w:pPr>
    <w:rPr>
      <w:rFonts w:ascii="Arial" w:hAnsi="Arial" w:eastAsia="楷体" w:cs="Times New Roman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8" w:lineRule="exact"/>
      <w:ind w:firstLine="420" w:firstLineChars="200"/>
      <w:outlineLvl w:val="2"/>
    </w:pPr>
    <w:rPr>
      <w:rFonts w:ascii="Times New Roman" w:hAnsi="Times New Roman" w:eastAsia="仿宋" w:cs="Times New Roman"/>
      <w:b/>
      <w:sz w:val="3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6">
    <w:name w:val="Normal (Web)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正文首行缩进 21"/>
    <w:basedOn w:val="11"/>
    <w:next w:val="6"/>
    <w:qFormat/>
    <w:uiPriority w:val="0"/>
    <w:pPr>
      <w:ind w:left="200" w:leftChars="200"/>
    </w:pPr>
    <w:rPr>
      <w:rFonts w:eastAsia="仿宋_GB2312"/>
      <w:szCs w:val="32"/>
    </w:rPr>
  </w:style>
  <w:style w:type="paragraph" w:customStyle="1" w:styleId="11">
    <w:name w:val="正文文本缩进1"/>
    <w:basedOn w:val="1"/>
    <w:qFormat/>
    <w:uiPriority w:val="0"/>
    <w:pPr>
      <w:ind w:left="200" w:leftChars="200"/>
    </w:pPr>
  </w:style>
  <w:style w:type="character" w:customStyle="1" w:styleId="12">
    <w:name w:val="标题 1 Char"/>
    <w:link w:val="2"/>
    <w:qFormat/>
    <w:uiPriority w:val="0"/>
    <w:rPr>
      <w:rFonts w:ascii="Calibri" w:hAnsi="Calibri" w:eastAsia="方正小标宋简体" w:cs="Times New Roman"/>
      <w:kern w:val="44"/>
      <w:sz w:val="32"/>
      <w:szCs w:val="20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494</Words>
  <Characters>494</Characters>
  <Lines>0</Lines>
  <Paragraphs>0</Paragraphs>
  <TotalTime>2211</TotalTime>
  <ScaleCrop>false</ScaleCrop>
  <LinksUpToDate>false</LinksUpToDate>
  <CharactersWithSpaces>617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2025-03-10T01:50:00Z</dcterms:created>
  <dc:creator>Administrator</dc:creator>
  <cp:lastModifiedBy>A问号侠！</cp:lastModifiedBy>
  <cp:lastPrinted>2026-03-12T01:42:00Z</cp:lastPrinted>
  <dcterms:modified xsi:type="dcterms:W3CDTF">2026-03-19T00:01:17Z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E37D79A1E763439FB3C4BB0DDAFF14AA_13</vt:lpwstr>
  </property>
  <property fmtid="{D5CDD505-2E9C-101B-9397-08002B2CF9AE}" pid="4" name="KSOTemplateDocerSaveRecord">
    <vt:lpwstr>eyJoZGlkIjoiNjMwZWU3ZGY5YWU3NjhjNjVmMzQyYzJmYmM1OGIyZDkiLCJ1c2VySWQiOiIzMzUzMDUzMTMifQ==</vt:lpwstr>
  </property>
</Properties>
</file>