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</w:p>
    <w:p>
      <w:pPr>
        <w:overflowPunct w:val="0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附件1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本次检验项目</w:t>
      </w:r>
    </w:p>
    <w:p>
      <w:pPr>
        <w:rPr>
          <w:sz w:val="32"/>
          <w:szCs w:val="32"/>
        </w:rPr>
      </w:pP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一、畜禽肉及副产品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2762-201</w:t>
      </w:r>
      <w:r>
        <w:rPr>
          <w:rFonts w:ascii="仿宋" w:hAnsi="仿宋" w:eastAsia="仿宋" w:cs="仿宋_GB2312"/>
          <w:sz w:val="32"/>
          <w:szCs w:val="32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 食品中污染物限量》、</w:t>
      </w:r>
      <w:r>
        <w:rPr>
          <w:rFonts w:ascii="仿宋" w:hAnsi="仿宋" w:eastAsia="仿宋" w:cs="仿宋_GB2312"/>
          <w:sz w:val="32"/>
          <w:szCs w:val="32"/>
        </w:rPr>
        <w:t>GB 31650</w:t>
      </w:r>
      <w:r>
        <w:rPr>
          <w:rFonts w:hint="eastAsia" w:ascii="仿宋" w:hAnsi="仿宋" w:eastAsia="仿宋" w:cs="仿宋_GB2312"/>
          <w:sz w:val="32"/>
          <w:szCs w:val="32"/>
        </w:rPr>
        <w:t>-2019《</w:t>
      </w:r>
      <w:r>
        <w:rPr>
          <w:rFonts w:ascii="仿宋" w:hAnsi="仿宋" w:eastAsia="仿宋" w:cs="仿宋_GB2312"/>
          <w:sz w:val="32"/>
          <w:szCs w:val="32"/>
        </w:rPr>
        <w:t>食品安全国家标准 食品中兽药最大残留限量</w:t>
      </w:r>
      <w:r>
        <w:rPr>
          <w:rFonts w:hint="eastAsia" w:ascii="仿宋" w:hAnsi="仿宋" w:eastAsia="仿宋" w:cs="仿宋_GB2312"/>
          <w:sz w:val="32"/>
          <w:szCs w:val="32"/>
        </w:rPr>
        <w:t>》、农业农村部公告第 250号、</w:t>
      </w:r>
      <w:r>
        <w:rPr>
          <w:rFonts w:ascii="仿宋" w:hAnsi="仿宋" w:eastAsia="仿宋" w:cs="仿宋_GB2312"/>
          <w:sz w:val="32"/>
          <w:szCs w:val="32"/>
        </w:rPr>
        <w:t>农业部公告第 560号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ascii="仿宋" w:hAnsi="仿宋" w:eastAsia="仿宋" w:cs="仿宋_GB2312"/>
          <w:sz w:val="32"/>
          <w:szCs w:val="32"/>
        </w:rPr>
        <w:t>农业部公告第 2292号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ascii="仿宋" w:hAnsi="仿宋" w:eastAsia="仿宋" w:cs="仿宋_GB2312"/>
          <w:sz w:val="32"/>
          <w:szCs w:val="32"/>
        </w:rPr>
        <w:t>整顿办函〔2010〕50号</w:t>
      </w:r>
      <w:r>
        <w:rPr>
          <w:rFonts w:hint="eastAsia" w:ascii="仿宋" w:hAnsi="仿宋" w:eastAsia="仿宋" w:cs="仿宋_GB2312"/>
          <w:sz w:val="32"/>
          <w:szCs w:val="32"/>
        </w:rPr>
        <w:t>等标准指标的要求。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1.猪肉抽检项目包括克伦特罗、沙丁胺醇、氯霉素、呋喃唑酮代谢物、恩诺沙星。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牛肉抽检项目包括克伦特罗、地塞米松、氯霉素、甲氧苄啶。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3.羊肉抽检项目包括克伦特罗、恩诺沙星、氧氟沙星、氯霉素、呋喃唑酮代谢物。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鸡肉抽检项目包括磺胺类（总量）、恩诺沙星、氧氟沙星、金刚烷胺、铅（以Pb计）、五氯酚酸钠（以五氯酚计）。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二、水产品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2762-201</w:t>
      </w:r>
      <w:r>
        <w:rPr>
          <w:rFonts w:ascii="仿宋" w:hAnsi="仿宋" w:eastAsia="仿宋" w:cs="仿宋_GB2312"/>
          <w:sz w:val="32"/>
          <w:szCs w:val="32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 食品中污染物限量》、</w:t>
      </w:r>
      <w:r>
        <w:rPr>
          <w:rFonts w:ascii="仿宋" w:hAnsi="仿宋" w:eastAsia="仿宋" w:cs="仿宋_GB2312"/>
          <w:sz w:val="32"/>
          <w:szCs w:val="32"/>
        </w:rPr>
        <w:t>GB 31650</w:t>
      </w:r>
      <w:r>
        <w:rPr>
          <w:rFonts w:hint="eastAsia" w:ascii="仿宋" w:hAnsi="仿宋" w:eastAsia="仿宋" w:cs="仿宋_GB2312"/>
          <w:sz w:val="32"/>
          <w:szCs w:val="32"/>
        </w:rPr>
        <w:t>-2019《</w:t>
      </w:r>
      <w:r>
        <w:rPr>
          <w:rFonts w:ascii="仿宋" w:hAnsi="仿宋" w:eastAsia="仿宋" w:cs="仿宋_GB2312"/>
          <w:sz w:val="32"/>
          <w:szCs w:val="32"/>
        </w:rPr>
        <w:t>食品安全国家标准 食品中兽药最大残留限量</w:t>
      </w:r>
      <w:r>
        <w:rPr>
          <w:rFonts w:hint="eastAsia" w:ascii="仿宋" w:hAnsi="仿宋" w:eastAsia="仿宋" w:cs="仿宋_GB2312"/>
          <w:sz w:val="32"/>
          <w:szCs w:val="32"/>
        </w:rPr>
        <w:t>》、农业农村部公告第 250号、</w:t>
      </w:r>
      <w:r>
        <w:rPr>
          <w:rFonts w:ascii="仿宋" w:hAnsi="仿宋" w:eastAsia="仿宋" w:cs="仿宋_GB2312"/>
          <w:sz w:val="32"/>
          <w:szCs w:val="32"/>
        </w:rPr>
        <w:t>农业部公告第 2292号</w:t>
      </w:r>
      <w:r>
        <w:rPr>
          <w:rFonts w:hint="eastAsia" w:ascii="仿宋" w:hAnsi="仿宋" w:eastAsia="仿宋" w:cs="仿宋_GB2312"/>
          <w:sz w:val="32"/>
          <w:szCs w:val="32"/>
        </w:rPr>
        <w:t>等标准指标的要求。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贝类抽检项目包括氯霉素、恩诺沙星、镉（以Cd计）、孔雀石绿。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</w:t>
      </w:r>
      <w:r>
        <w:rPr>
          <w:rFonts w:hint="eastAsia" w:ascii="仿宋" w:hAnsi="仿宋" w:eastAsia="仿宋" w:cs="仿宋_GB2312"/>
          <w:sz w:val="32"/>
          <w:szCs w:val="32"/>
        </w:rPr>
        <w:t>淡水鱼抽检项目包括恩诺沙星、呋喃唑酮代谢物、孔雀石绿、氧氟沙星、地西泮、氯霉素、五氯酚酸钠、氟苯尼考。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</w:t>
      </w:r>
      <w:r>
        <w:rPr>
          <w:rFonts w:hint="eastAsia" w:ascii="仿宋" w:hAnsi="仿宋" w:eastAsia="仿宋" w:cs="仿宋_GB2312"/>
          <w:sz w:val="32"/>
          <w:szCs w:val="32"/>
        </w:rPr>
        <w:t>淡水虾抽检项目包括呋喃西林代谢物、呋喃唑酮代谢物、恩诺沙星、镉、孔雀石绿。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海水鱼抽检项目包括恩诺沙星、氧氟沙星、氯霉素、孔雀石绿、地西泮。</w:t>
      </w:r>
    </w:p>
    <w:p>
      <w:pPr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三、水果类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2762-201</w:t>
      </w:r>
      <w:r>
        <w:rPr>
          <w:rFonts w:ascii="仿宋" w:hAnsi="仿宋" w:eastAsia="仿宋" w:cs="仿宋_GB2312"/>
          <w:sz w:val="32"/>
          <w:szCs w:val="32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 食品中污染物限量》、GB 2763-201</w:t>
      </w:r>
      <w:r>
        <w:rPr>
          <w:rFonts w:ascii="仿宋" w:hAnsi="仿宋" w:eastAsia="仿宋" w:cs="仿宋_GB2312"/>
          <w:sz w:val="32"/>
          <w:szCs w:val="32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 食品中农药最大残留限量》等标准指标的要求。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1.香蕉抽检项目包括吡唑醚菌酯、辛硫磷、氟虫腈、多菌灵、苯醚甲环唑。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2.柑、橘抽检项目包括丙溴磷、三唑磷、克百威、氧乐果、苯醚甲环唑、杀虫脒。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3.橙抽检项目丙溴磷、克百威、水胺硫磷、多菌灵、杀虫脒、铅（以Pb计）。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_GB2312"/>
          <w:b/>
          <w:sz w:val="32"/>
          <w:szCs w:val="32"/>
        </w:rPr>
        <w:t>、调味品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抽检依据G</w:t>
      </w:r>
      <w:r>
        <w:rPr>
          <w:rFonts w:ascii="仿宋" w:hAnsi="仿宋" w:eastAsia="仿宋" w:cs="仿宋_GB2312"/>
          <w:sz w:val="32"/>
          <w:szCs w:val="32"/>
        </w:rPr>
        <w:t>B 2760-2014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《食品安全国家标准食品添加剂使用标准》、</w:t>
      </w:r>
      <w:r>
        <w:rPr>
          <w:rFonts w:ascii="仿宋" w:hAnsi="仿宋" w:eastAsia="仿宋" w:cs="仿宋_GB2312"/>
          <w:sz w:val="32"/>
          <w:szCs w:val="32"/>
        </w:rPr>
        <w:t>GB/T 18187-2000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酿造食醋</w:t>
      </w:r>
      <w:r>
        <w:rPr>
          <w:rFonts w:hint="eastAsia" w:ascii="仿宋" w:hAnsi="仿宋" w:eastAsia="仿宋" w:cs="仿宋_GB2312"/>
          <w:sz w:val="32"/>
          <w:szCs w:val="32"/>
        </w:rPr>
        <w:t>》、</w:t>
      </w:r>
      <w:r>
        <w:rPr>
          <w:rFonts w:ascii="仿宋" w:hAnsi="仿宋" w:eastAsia="仿宋" w:cs="仿宋_GB2312"/>
          <w:sz w:val="32"/>
          <w:szCs w:val="32"/>
        </w:rPr>
        <w:t>GB 2719-2018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食品安全国家标准 食醋</w:t>
      </w:r>
      <w:r>
        <w:rPr>
          <w:rFonts w:hint="eastAsia" w:ascii="仿宋" w:hAnsi="仿宋" w:eastAsia="仿宋" w:cs="仿宋_GB2312"/>
          <w:sz w:val="32"/>
          <w:szCs w:val="32"/>
        </w:rPr>
        <w:t>》等标准指标的要求。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醋抽检项目包括总酸、苯甲酸及其钠盐、菌落总数。</w:t>
      </w:r>
      <w:r>
        <w:rPr>
          <w:rFonts w:hint="eastAsia" w:ascii="仿宋" w:hAnsi="仿宋" w:eastAsia="仿宋" w:cs="仿宋_GB2312"/>
          <w:b/>
          <w:sz w:val="32"/>
          <w:szCs w:val="32"/>
        </w:rPr>
        <w:t>六、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_GB2312"/>
          <w:b/>
          <w:sz w:val="32"/>
          <w:szCs w:val="32"/>
        </w:rPr>
        <w:t>、酒类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</w:t>
      </w:r>
      <w:r>
        <w:rPr>
          <w:rFonts w:ascii="仿宋" w:hAnsi="仿宋" w:eastAsia="仿宋" w:cs="仿宋_GB2312"/>
          <w:sz w:val="32"/>
          <w:szCs w:val="32"/>
        </w:rPr>
        <w:t>B 2760-2014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《食品安全国家标准食品添加剂使用标准》、</w:t>
      </w:r>
      <w:r>
        <w:rPr>
          <w:rFonts w:ascii="仿宋" w:hAnsi="仿宋" w:eastAsia="仿宋" w:cs="仿宋_GB2312"/>
          <w:sz w:val="32"/>
          <w:szCs w:val="32"/>
        </w:rPr>
        <w:t>GB/T 10781.2-2006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清香型白酒</w:t>
      </w:r>
      <w:r>
        <w:rPr>
          <w:rFonts w:hint="eastAsia" w:ascii="仿宋" w:hAnsi="仿宋" w:eastAsia="仿宋" w:cs="仿宋_GB2312"/>
          <w:sz w:val="32"/>
          <w:szCs w:val="32"/>
        </w:rPr>
        <w:t>》、</w:t>
      </w:r>
      <w:r>
        <w:rPr>
          <w:rFonts w:ascii="仿宋" w:hAnsi="仿宋" w:eastAsia="仿宋" w:cs="仿宋_GB2312"/>
          <w:sz w:val="32"/>
          <w:szCs w:val="32"/>
        </w:rPr>
        <w:t>GB 2757-2012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食品安全国家标准</w:t>
      </w:r>
      <w:r>
        <w:rPr>
          <w:rFonts w:ascii="Verdana" w:hAnsi="Verdana"/>
          <w:color w:val="333333"/>
          <w:sz w:val="30"/>
          <w:szCs w:val="30"/>
          <w:shd w:val="clear" w:color="auto" w:fill="FFFFFF"/>
        </w:rPr>
        <w:t xml:space="preserve"> 蒸馏酒及其配制酒</w:t>
      </w:r>
      <w:r>
        <w:rPr>
          <w:rFonts w:hint="eastAsia" w:ascii="Verdana" w:hAnsi="Verdana"/>
          <w:color w:val="333333"/>
          <w:sz w:val="30"/>
          <w:szCs w:val="30"/>
          <w:shd w:val="clear" w:color="auto" w:fill="FFFFFF"/>
        </w:rPr>
        <w:t>》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酒抽检项目包括酒精度、甲醇、氰化物、甜蜜素。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_GB2312"/>
          <w:b/>
          <w:sz w:val="32"/>
          <w:szCs w:val="32"/>
        </w:rPr>
        <w:t>、水果制品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</w:t>
      </w:r>
      <w:r>
        <w:rPr>
          <w:rFonts w:ascii="仿宋" w:hAnsi="仿宋" w:eastAsia="仿宋" w:cs="仿宋_GB2312"/>
          <w:sz w:val="32"/>
          <w:szCs w:val="32"/>
        </w:rPr>
        <w:t>B 2760-2014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《食品安全国家标准食品添加剂使用标准》等标准指标的要求。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蜜饯抽检项目包括山梨酸、糖精钠、二氧化硫残留量。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仿宋" w:hAnsi="仿宋" w:eastAsia="仿宋" w:cs="仿宋"/>
          <w:spacing w:val="-11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仿宋" w:hAnsi="仿宋" w:eastAsia="仿宋" w:cs="仿宋"/>
          <w:spacing w:val="-11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仿宋" w:hAnsi="仿宋" w:eastAsia="仿宋" w:cs="仿宋"/>
          <w:spacing w:val="-11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仿宋" w:hAnsi="仿宋" w:eastAsia="仿宋" w:cs="仿宋"/>
          <w:spacing w:val="-11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仿宋" w:hAnsi="仿宋" w:eastAsia="仿宋" w:cs="仿宋"/>
          <w:spacing w:val="-11"/>
          <w:sz w:val="32"/>
          <w:szCs w:val="40"/>
          <w:lang w:val="en-US" w:eastAsia="zh-CN"/>
        </w:rPr>
      </w:pP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38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page" w:tblpXSpec="center" w:tblpY="26"/>
        <w:tblOverlap w:val="never"/>
        <w:tblW w:w="149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435"/>
        <w:gridCol w:w="1155"/>
        <w:gridCol w:w="2415"/>
        <w:gridCol w:w="1965"/>
        <w:gridCol w:w="615"/>
        <w:gridCol w:w="953"/>
        <w:gridCol w:w="976"/>
        <w:gridCol w:w="1222"/>
        <w:gridCol w:w="719"/>
        <w:gridCol w:w="345"/>
        <w:gridCol w:w="600"/>
        <w:gridCol w:w="795"/>
        <w:gridCol w:w="5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4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left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4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食品监督抽检产品合格信息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060"/>
              </w:tabs>
              <w:ind w:left="218" w:leftChars="104" w:right="-189" w:rightChars="-9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XC20141125163100312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锦兴果行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河西农副产品市场(南屯)精品库一棚125号、127号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柳林县森林果园店二部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葡萄（甜蜜蜜）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default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default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ind w:left="-420" w:leftChars="-200" w:right="1609" w:rightChars="766" w:firstLine="418" w:firstLineChars="209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XC20141125163100313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锦兴果行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河西农副产品市场(南屯)精品库一棚125号、127号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柳林县森林果园店二部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玫瑰香葡萄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XC20141125163100314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锦兴果行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河西农副产品市场(南屯)精品库一棚125号、127号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柳林县森林果园店二部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翠香猕猴桃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XC20141125163100317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强睿精品果行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河西农副产品市场(南屯)精品库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柳林县森林果园店二部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澳芒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XC20141125163100311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三应水果批发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柳林县青龙站粮站院内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柳林县农夫一品蔬菜水果店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XC20141125163100315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福全祥祥水果批发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柳林县青龙站粮站院内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柳林县农夫一品蔬菜水果店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XC20141125163100316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三应水果批发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柳林县青龙站粮站院内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柳林县农夫一品蔬菜水果店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XC20141125163100318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三应水果批发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柳林县青龙站粮站院内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柳林县农夫一品蔬菜水果店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XC20141125163100319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金亮水产部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柳林县庙湾蔬菜批发市场(建材市场）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柳林县农夫一品蔬菜水果店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鸡胸肉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XC20141125163100320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太原市尖草坪区利春副食商行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恒山路食品批发市场K区41、43号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柳林县探香干果店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猕猴桃干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购进日期2020.8.30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XC20141125163100321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太原市尖草坪区利春副食商行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恒山路食品批发市场K区41、43号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柳林县探香干果店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红梅（蜜饯）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购进日期2020.8.30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XC20141125163100322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柳林县艳兵猪羊肉店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XC20141125163100323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柳林县艳兵猪羊肉店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XC20141125163100324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文水县贤锋食品有限公司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山西省文水县保贤村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柳林县二小肉类经销店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XC20141125163100325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柳林县杨秀平烟酒副食店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柳林县柳林镇青龙购物广场对面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柳林县琴琴天天一泉桶装水店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42°散酒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购进日期2020.06.02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XC20141125163100326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柳林县杨秀平烟酒副食店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柳林县柳林镇青龙购物广场对面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柳林县琴琴天天一泉桶装水店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53°散酒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购进日期2020.06.02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XC20141125163100327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柳林县二小肉类经销店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山西省吕梁市柳林县柳林镇青龙粮油站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柳林县巴蜀火锅店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购进日期2020.06.17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XC20141125163100328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柳林县国利羊肉店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柳林县蔬菜批发市场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柳林县巴蜀火锅店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购进日期2020.5.12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XC20141125163100329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大厂回族自治县强盛肉类有限公司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河北省大厂回族自治县大长三村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柳林县刘记四季火锅城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购进日期2020.09.05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XC20141125163100330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山西杏花村汾酒集团酒业发展区股份有限公司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山西省汾阳市杏花村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柳林县杏花村酒专卖店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杏花村白酒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750mL/瓶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购进日期2020.05.20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XC20141125163100337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柳林县利红活鱼海鲜店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柳林县庙湾菜市场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柳林县第一家纸上烤鱼店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红茴鱼（淡水）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XC20141125163100338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柳林县赖小肉食总汇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柳林县蔬菜批发市场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柳林县杨氏肉铺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XC20141125163100339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汾阳市东杏酒业有限公司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山西省吕梁市汾阳市东堡村杏安路旁（酿酒车间）；山西省吕梁市汾阳市杏花村东堡村三〇七国道旁（成装车间）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柳林县鸿运烟酒商行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42°散酒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购进日期2020.05.08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XC20141125163100340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汾阳市东杏酒业有限公司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山西省吕梁市汾阳市东堡村杏安路旁（酿酒车间）；山西省吕梁市汾阳市杏花村东堡村三〇七国道旁（成装车间）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柳林县鸿运烟酒商行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53°散酒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购进日期2020.05.08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XC20141125163100341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山西醉翁泉酒业股份有限公司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汾阳市杏花村镇下堡村（15）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柳林县玖鑫烟酒批发部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42°散酒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购进日期2020.05.18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XC20141125163100342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山西神泉酒业有限公司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柳林县小飞酒业销售部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吕梁山酒（42°）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475mL/瓶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购进日期2020.08.31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XC20141125163100343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闫高保水果批发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柳林县青龙粮站院内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柳林县拾惠便利店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XC20141125163100344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柳林县拾惠便利店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XC20141125163100345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柳林县拾惠便利店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红心猕猴桃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购进日期2020.09.01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XC20141125163100346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柳林县拾惠便利店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橘子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XC20141125163100347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柳林县拾惠便利店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小叶桔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XC20141125163100348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柳林县拾惠便利店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辽峰葡萄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XC20141125163100349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柳林县志辉水产批发部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建材市场以西蔬菜市场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柳林县拾惠便利店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鸡胸肉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购进日期2020.09.08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XC20141125163100371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山西杏花村汾酒集团有限责任公司汾青酒厂劳动服务公司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山西省吕梁孝义市振兴街办郑兴街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柳林县昌盛酒业经销部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42°白酒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购进日期2018.2.3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XC20141125163100372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山西杏花村汾酒集团有限责任公司汾青酒厂劳动服务公司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山西省吕梁孝义市振兴街办郑兴街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柳林县昌盛酒业经销部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52°白酒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购进日期2018.8.11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XC20141125163100373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山西杏花村汾杏酒厂股份有限公司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汾阳市杏花西堡村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柳林县百裕酒庄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42°白酒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XC20141125163100374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山西杏花村汾杏酒厂股份有限公司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汾阳市杏花西堡村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柳林县百裕酒庄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42°白酒（十年）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XC20141125163100375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汾阳市北川酒厂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山西省吕梁市汾阳市昌宁宫村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柳林县同益酒类营销中心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42°散白酒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购进日期2020.5.28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XC20141125163100376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汾阳市北川酒厂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山西省吕梁市汾阳市昌宁宫村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柳林县同益酒类营销中心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陈酿老酒（42°）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购进日期2020.5.28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XC20141125163100377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哈尔滨市黑土地酒业酿造厂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哈尔滨市香坊区向阳乡长林村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柳林县正宗平遥牛肉店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大地鸿45°清香王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购进日期2018.8.26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XC20141125163100378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哈尔滨市黑土地酒业酿造厂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哈尔滨市香坊区向阳乡长林村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柳林县正宗平遥牛肉店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大地鸿42°清汾上品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购进日期2018.8.26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XC20141125163100379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莘县伊清源清真食品有限公司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山东省聊城市莘县张鲁镇南沈庄村121号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柳林县骨色骨香火锅店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XC20141125163100380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柳林县惠众肉店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柳林县蔬菜批发市场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柳林县锅锅肴成都市井火锅店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购进日期2020.8.30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XC20141125163100381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柳林县二小熟肉批发部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柳林县建材市场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柳林县锅锅肴成都市井火锅店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购进日期2020.8.31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XC20141125163100382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寿光市圣德隆食品有限公司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寿光市菜都路11号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柳林县鑫福渊肥牛火锅店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购进日期2020.8.26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XC20141125163100350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湛江市华飞水产品有限公司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湛江市霞山区机场路32号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柳林县汉釜宫自助烤肉火锅店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干冰青虾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XC20141125163100351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山西大象农牧集团有限公司食品分公司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  <w:r>
              <w:rPr>
                <w:rStyle w:val="8"/>
                <w:lang w:val="en-US" w:eastAsia="zh-CN" w:bidi="ar"/>
              </w:rPr>
              <w:t>・吕梁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柳林县汉釜宫自助烤肉火锅店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鸡胸肉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购进日期2020.09.05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XC20141125163100352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太原市杏花岭区宝鲜水产品经销部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太原市杏花岭区敦化南路49号冰鲜区摊位3排18、19号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柳林县汉釜宫自助烤肉火锅店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杂色蛤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XC20141125163100353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山西大象农牧集团有限公司食品分公司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山西省文水县刘胡兰镇大象村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柳林县双创咖啡店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鸡翅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XC20141125163100354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柳林县冯宇猪肉店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柳林县人民市场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柳林县双创咖啡店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XC20141125163100355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丹东禾丰成三食品有限公司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辽宁省丹东市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太原肯德基有限公司吕梁贺昌街餐厅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90汉堡腿肉（鸡肉）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购进日期2020.09.05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XC20141125163100356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太原酒厂有限责任公司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山西省太原市（太原市杏花岭区大东关街12号）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柳林县聚缘酒业经销店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高粱白42°酒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550mL/瓶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购进日期2020.07.12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XC20141125163100357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山西百年珍藏酒业有限公司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南胡工业区杏花路2号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柳林县金旺门市部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42°酒（醉美老山西）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XC20141125163100358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柳林县永红精品水果店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XC20141125163100359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柳林县永红精品水果店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XC20141125163100360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柳林县永红精品水果店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橘子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XC20141125163100361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柳林县永红精品水果店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丑橘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XC20141125163100362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柳林县永红精品水果店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XC20141125163100363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柳林县永红精品水果店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XC20141125163100383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柳林县明月醋厂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山西省吕梁市柳林县付家焉村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柳林县明月醋厂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柳林陈醋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2.5L/桶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生产日期2020.08.28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XC20141125163100384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山西溪达醋业有限公司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山西陈醋（食醋）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180mL/瓶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生产日期2020.09.10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XC20141125163100385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山西溪达醋业有限公司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7°山西陈醋（食醋）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180mL/瓶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生产日期2020.09.16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XC20141125163100386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山西溪达醋业有限公司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6.6°山西陈醋（食醋）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160mL/瓶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生产日期2020.08.30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XC20141125163100387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柳林县槐树沟酿酒有限责任公司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留誉清（42°）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480mL/瓶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生产日期2020.08.12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XC20141125163100388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柳林县槐树沟酿酒有限责任公司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晋柳誉酒（42°）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生产日期2020.09.16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XC20141125163100389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柳林县槐树沟酿酒有限责任公司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留誉香（48°）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生产日期2018.07.17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XC20141125163100390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柳林县槐树沟酿酒有限责任公司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留誉烧（65°）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生产日期2019.07.26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XC20141125163100391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柳林县南山水产经销部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柳林县蔬菜批发市场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柳林县耀平门市部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鸡翅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购进日期2020.8.22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XC20141125163100392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山西省吕梁市方山县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山西省吕梁市方山县马坊镇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柳林县耀平门市部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老传统42°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475mL/瓶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生产日期2019.01.07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XC20141125163100393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山西省吕梁市南安镇西社工业区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柳林县下岔沟海军门市部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晋爆高粱白（42°）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450mL/瓶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生产日期2019.11.16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XC20141125163100394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柳林县下岔沟海军门市部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XC20141125163100395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柳林县下岔沟海军门市部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XC20141125163100396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石楼县双汇冷鲜肉门市部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石楼县生产资料门面房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柳林县下岔沟国平门市部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XC20141125163100397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柳林县下岔沟国平门市部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XC20141125163100398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柳林县下岔沟国平门市部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XC20141125163100399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柳林县下岔沟国平门市部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XC20141125163100400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柳林县下岔沟建平门市部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鲜冻鸡翅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XC20141125163100431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柳林县下岔沟建平门市部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橘子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XC20141125163100364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精品水果批发部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柳林县青龙水果批发市场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柳林县乔军精品水果店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XC20141125163100365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精品水果批发部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柳林县青龙水果批发市场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柳林县乔军精品水果店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XC20141125163100366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精品水果批发部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柳林县青龙水果批发市场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柳林县乔军精品水果店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橘子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XC20141125163100367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柳林县记琴肉店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柳林县贺昌村建材市场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柳林县杨永平肉铺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XC20141125163100368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莱阳田业食品有限公司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山东省莱阳市万第镇胡留村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柳林县二娃水产门市部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10kg/箱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XC20141125163100369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山西大象农牧集团有限公司食品分公司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 吕梁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柳林县二娃水产门市部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鸡胸肉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10kg/箱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XC20141125163100370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山西省紫林醋业股份有限公司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山西省太原市清徐县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柳林县二娃水产门市部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紫林陈醋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300mL/袋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购进日期2020.07.03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XC20141125163100401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山西水塔醋业股份有限公司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太原市清徐县杨房北醋都路288号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柳林县二娃水产门市部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水塔陈醋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300mL/袋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XC20141125163100402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山西水塔醋业股份有限公司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太原市清徐县杨房北醋都路288号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柳林县二娃水产门市部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水塔陈醋（800mL)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800mL/桶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XC20141125163100403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柳林县利红活鱼海鲜店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柳林县庙湾菜市场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柳林县健康特色餐厅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鲈鱼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XC20141125163100404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孝义新希望六和食品有限公司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山西省孝义市高阳镇农业科技园区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柳林县健康特色餐厅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鸡胸肉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10kg/箱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XC20141125163100405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柳林县永平肉店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柳林县西十二米街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柳林县健康特色餐厅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购进日期2020.09.09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XC20141125163100406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柳林县利红活鱼海鲜店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柳林县庙湾菜市场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柳林县健康特色餐厅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虾（淡水）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购进日期2020.09.08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XC20141125163100407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吕梁利军冷鲜肉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离石兴南市场夜市街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柳林县张大厨清河酒店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购进日期2020.09.08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XC20141125163100408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离石云常水产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吕梁市离石区兴南市场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柳林县张大厨清河酒店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虾（淡水）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购进日期2020.09.01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XC20141125163100409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柳林县小李生鲜果蔬店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XC20141125163100410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柳林县小李生鲜果蔬店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橘子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XC20141125163100411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柳林县小李生鲜果蔬店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XC20141125163100412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柳林县小李生鲜果蔬店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XC20141125163100416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刘福全水果干果批发店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柳林县青龙粮站院内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柳林县小李生鲜果蔬店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XC20141125163100413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张廷昌水果批发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柳林县青龙粮站院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柳林县好美味鲜果店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XC20141125163100414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张廷昌水果批发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柳林县青龙粮站院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柳林县好美味鲜果店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XC20141125163100417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张廷昌水果批发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柳林县青龙粮站院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柳林县好美味鲜果店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XC20141125163100415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韩永平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柳林县贾家垣乡韩家峪村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柳林县陕晋羊肉面二部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XC20141125163100418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鹏辉水果批发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离石长治路晋商银行旁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柳林县鲜又多生鲜店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青芒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XC20141125163100419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鹏辉水果批发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离石长治路晋商银行旁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柳林县鲜又多生鲜店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XC20141125163100420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平遥县晋昱肉制品有限公司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山西省晋中市平遥县南政乡南政村通城路十四巷11号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柳林县第一家正宗平遥牛肉店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XC20141125163100421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张廷昌水果批发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柳林县青龙粮站院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柳林县高顶转便民店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XC20141125163100422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张廷昌水果批发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柳林县青龙粮站院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柳林县高顶转便民店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橘子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XC20141125163100423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张廷昌水果批发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柳林县青龙粮站院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柳林县高顶转便民店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XC20141125163100424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柳林县二小肉类经销店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柳林县柳林镇青龙粮站院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柳林县丽都湘味园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XC20141125163100425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山西水塔醋业股份有限公司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太原市清徐县杨房北醋都路288号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柳林县联华便利店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水塔陈醋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300mL/袋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生产日期2019.12.16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XC20141125163100426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山西紫林醋业股份有限公司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太原市清徐县太茅路高花段550号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柳林县联华便利店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酿造白醋  食醋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300mL/袋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生产日期2020.04.09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XC20141125163100427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山西福源昌老陈醋有限公司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山西省晋中市山西示范区晋中开发区汇通产业园园区杨村段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柳林县联华便利店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东湖陈醋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300mL/袋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生产日期2020.04.14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XC20141125163100450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柳林县明月醋厂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山西省吕梁市柳林县付家焉村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柳林县联华便利店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柳林陈醋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800mL/袋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生产日期2020.06.18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XC20141125163100428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柳林县红利水产店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柳林县蔬菜批发市场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柳林县穆村古镇商务大酒店有限公司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多宝鱼（淡水鱼）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XC20141125163100429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柳林县红利水产店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柳林县蔬菜批发市场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柳林县穆村古镇商务大酒店有限公司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鲈鱼（淡水鱼）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XC20141125163100430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平遥县晋昱肉制品有限公司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山西省晋中市平遥县南政乡南政村通城路十四巷11号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柳林县志强平遥牛肉店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XC20141125163100432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太原水塔醋业股份有限公司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太原市清徐县杨房北醋都路288号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柳林县冰峰水产总汇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水塔陈醋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300mL/袋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生产日期2019.11.28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XC20141125163100433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山西水塔醋业股份有限公司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太原市清徐县杨房北醋都路288号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柳林县彦文水果蔬菜粮油店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水塔陈醋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300mL/袋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生产日期2019.12.16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XC20141125163100434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柳林县冰峰水产总汇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柳林县十八米街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柳林县彦文水果蔬菜粮油店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购进日期2020.8.26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XC20141125163100435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柳林县冰峰水产总汇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柳林县十八米街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柳林县彦文水果蔬菜粮油店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鸡脯肉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购进日期2020.8.27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XC20141125163100436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柳林县冰峰水产总汇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柳林县十八米街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柳林县彦文水果蔬菜粮油店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鲜冻鸡翅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购进日期2020.8.27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XC20141125163100437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柳林县建红水产调味商行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柳林县蔬菜批发市场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柳林县普膳坊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虾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XC20141125163100438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柳林县食品公司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山西省吕梁市柳林县贾家垣乡定点屠宰场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柳林县普膳坊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检疫日期2020.9.15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XC20141125163100439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柳林县建红水产调味品商行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柳林县蔬菜批发市场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柳林县普膳坊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鸡翅中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XC20141125163100440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柳林县建红水产调味品商行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柳林县蔬菜批发市场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柳林县普膳坊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XC20141125163100441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柳林县食品公司定点屠宰场 动物产品加工厂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山西省吕梁市柳林县贾家垣乡走马梁村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柳林县永平肉店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XC20141125163100442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小虎肉店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柳林县建材市场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柳林县小镇时尚餐厅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XC20141125163100443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利红鱼店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柳林县建材市场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柳林县小镇时尚餐厅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花莲鱼（淡水鱼）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购进日期2020.8.24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XC20141125163100444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柳林县佰嘉海鲜活鱼批发中心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柳林县蔬菜批发市场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柳林县四在海鲜活鱼店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草鱼（淡水鱼）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XC20141125163100445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柳林县佰嘉海鲜活鱼批发中心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柳林县蔬菜批发市场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柳林县四在海鲜活鱼店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鲫鱼（淡水鱼）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XC20141125163100446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柳林县旋通肉铺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柳林县蔬菜批发市场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柳林县小平鲜肉店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XC20141125163100447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柳林县惠众肉店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柳林县蔬菜批发市场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柳林县永珍猪肉店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XC20141125163100448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柳林县永珍猪肉店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XC20141125163100449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柳林县食品公司定点屠宰场 动物产品加工厂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山西省吕梁市柳林县贾家垣乡走马梁村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柳林县浪浪肉铺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检疫日期2020.9.13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pgSz w:w="16783" w:h="11850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C7E5D"/>
    <w:rsid w:val="0E244B39"/>
    <w:rsid w:val="1F4367C9"/>
    <w:rsid w:val="212B7060"/>
    <w:rsid w:val="30D250B8"/>
    <w:rsid w:val="4184661A"/>
    <w:rsid w:val="616C7E5D"/>
    <w:rsid w:val="73935613"/>
    <w:rsid w:val="7707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51"/>
    <w:basedOn w:val="6"/>
    <w:qFormat/>
    <w:uiPriority w:val="0"/>
    <w:rPr>
      <w:rFonts w:ascii="等线" w:hAnsi="等线" w:eastAsia="等线" w:cs="等线"/>
      <w:color w:val="000000"/>
      <w:sz w:val="16"/>
      <w:szCs w:val="16"/>
      <w:u w:val="none"/>
    </w:rPr>
  </w:style>
  <w:style w:type="character" w:customStyle="1" w:styleId="8">
    <w:name w:val="font61"/>
    <w:basedOn w:val="6"/>
    <w:qFormat/>
    <w:uiPriority w:val="0"/>
    <w:rPr>
      <w:rFonts w:ascii="等线" w:hAnsi="等线" w:eastAsia="等线" w:cs="等线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2020-09-21T07:42:00Z</dcterms:created>
  <dc:creator>风影*^_^</dc:creator>
  <cp:lastModifiedBy>蓝天碧水</cp:lastModifiedBy>
  <cp:lastPrinted>2020-10-19T07:16:00Z</cp:lastPrinted>
  <dcterms:modified xsi:type="dcterms:W3CDTF">2020-10-19T08:16:47Z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